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2D8A5288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94592D">
        <w:rPr>
          <w:sz w:val="20"/>
          <w:szCs w:val="20"/>
        </w:rPr>
        <w:t xml:space="preserve"> Współczesne kierunku pracy z młodzieżą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7A1529C3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94592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94592D" w:rsidRPr="0094592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ANS-IPEP-2-WKPM-2025</w:t>
      </w:r>
    </w:p>
    <w:p w14:paraId="68F6036D" w14:textId="38963A90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</w:t>
      </w:r>
    </w:p>
    <w:p w14:paraId="0298217A" w14:textId="3155DD1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94592D">
        <w:rPr>
          <w:sz w:val="20"/>
          <w:szCs w:val="20"/>
        </w:rPr>
        <w:t xml:space="preserve"> drugi</w:t>
      </w:r>
    </w:p>
    <w:p w14:paraId="68770112" w14:textId="5F028F30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94592D">
        <w:rPr>
          <w:sz w:val="20"/>
          <w:szCs w:val="20"/>
        </w:rPr>
        <w:t xml:space="preserve"> trzeci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35BF4382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94592D">
        <w:rPr>
          <w:sz w:val="20"/>
          <w:szCs w:val="20"/>
        </w:rPr>
        <w:t xml:space="preserve"> 26</w:t>
      </w:r>
    </w:p>
    <w:p w14:paraId="62934A6D" w14:textId="5E70C816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</w:t>
      </w:r>
      <w:r w:rsidR="0094592D">
        <w:rPr>
          <w:sz w:val="20"/>
          <w:szCs w:val="20"/>
        </w:rPr>
        <w:t>drugiego stopnia</w:t>
      </w:r>
    </w:p>
    <w:p w14:paraId="09FADE35" w14:textId="7AE4B564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94592D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17847A91" w:rsidR="005076CB" w:rsidRDefault="00DA2F70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Zapoznanie studentów z wielością podejść do definiowania młodzieży i pracy z młodzieżą.</w:t>
      </w:r>
    </w:p>
    <w:p w14:paraId="505ED162" w14:textId="5723E01A" w:rsidR="00DA2F70" w:rsidRDefault="00DA2F70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Omówienie pojęć: edukacja formalna, nieformalna i </w:t>
      </w:r>
      <w:proofErr w:type="spellStart"/>
      <w:r>
        <w:rPr>
          <w:sz w:val="20"/>
          <w:szCs w:val="20"/>
        </w:rPr>
        <w:t>pozaformalna</w:t>
      </w:r>
      <w:proofErr w:type="spellEnd"/>
      <w:r>
        <w:rPr>
          <w:sz w:val="20"/>
          <w:szCs w:val="20"/>
        </w:rPr>
        <w:t>.</w:t>
      </w:r>
    </w:p>
    <w:p w14:paraId="5491EEB2" w14:textId="6F98623D" w:rsidR="005076CB" w:rsidRDefault="00DA2F70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Wskazanie na główne wyzwania we współczesnej pracy z młodzieżą.</w:t>
      </w:r>
    </w:p>
    <w:p w14:paraId="11966273" w14:textId="7C90381A" w:rsidR="005076CB" w:rsidRDefault="00DA2F70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Scharakteryzowanie wybranych metod i technik pracy z młodzieżą.</w:t>
      </w:r>
    </w:p>
    <w:p w14:paraId="66E43E0D" w14:textId="51DD3875" w:rsidR="005076CB" w:rsidRPr="00732BA2" w:rsidRDefault="00DA2F70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Omówienie stanu obecnego oraz kierunków rozwoju zagadnień związanych z seksualnością i edukacją seksualną w pracy z młodzieżą.</w:t>
      </w:r>
    </w:p>
    <w:p w14:paraId="527196D8" w14:textId="2E96F77F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94592D">
        <w:rPr>
          <w:sz w:val="20"/>
          <w:szCs w:val="20"/>
        </w:rPr>
        <w:t>zajęcia w formie tradycyjnej (stacjonarne)</w:t>
      </w:r>
    </w:p>
    <w:p w14:paraId="76124CE1" w14:textId="371C3958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458CC9C2" w14:textId="00EAED33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94592D">
        <w:rPr>
          <w:sz w:val="20"/>
          <w:szCs w:val="20"/>
        </w:rPr>
        <w:t>2</w:t>
      </w:r>
      <w:r w:rsidR="00312675">
        <w:rPr>
          <w:sz w:val="20"/>
          <w:szCs w:val="20"/>
        </w:rPr>
        <w:t xml:space="preserve"> ECTS (w tym ECTS praktycznych: </w:t>
      </w:r>
      <w:r w:rsidR="0094592D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7A18DEDC" w14:textId="071C26C3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94592D">
        <w:rPr>
          <w:sz w:val="20"/>
          <w:szCs w:val="20"/>
        </w:rPr>
        <w:t xml:space="preserve"> dr Monika Kościelniak</w:t>
      </w:r>
    </w:p>
    <w:p w14:paraId="19B61A3A" w14:textId="765172F6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94592D">
        <w:rPr>
          <w:sz w:val="20"/>
          <w:szCs w:val="20"/>
        </w:rPr>
        <w:t xml:space="preserve"> d</w:t>
      </w:r>
      <w:r w:rsidR="008F5BE9">
        <w:rPr>
          <w:sz w:val="20"/>
          <w:szCs w:val="20"/>
        </w:rPr>
        <w:t>r</w:t>
      </w:r>
      <w:r w:rsidR="0094592D">
        <w:rPr>
          <w:sz w:val="20"/>
          <w:szCs w:val="20"/>
        </w:rPr>
        <w:t xml:space="preserve"> Monika Kościelniak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54EA8ABF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BD3018">
              <w:rPr>
                <w:sz w:val="20"/>
                <w:szCs w:val="20"/>
              </w:rPr>
              <w:t>3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3E1F8819" w:rsidR="00240710" w:rsidRPr="008F5BE9" w:rsidRDefault="0022164D" w:rsidP="008F5BE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Charakteryzuje p</w:t>
            </w:r>
            <w:r w:rsidR="008370DB" w:rsidRPr="008F5BE9">
              <w:rPr>
                <w:bCs/>
                <w:sz w:val="20"/>
                <w:szCs w:val="20"/>
              </w:rPr>
              <w:t>ojęcie młodzieży</w:t>
            </w:r>
            <w:r w:rsidR="005C63BF" w:rsidRPr="008F5BE9">
              <w:rPr>
                <w:bCs/>
                <w:sz w:val="20"/>
                <w:szCs w:val="20"/>
              </w:rPr>
              <w:t xml:space="preserve"> i defin</w:t>
            </w:r>
            <w:r>
              <w:rPr>
                <w:bCs/>
                <w:sz w:val="20"/>
                <w:szCs w:val="20"/>
              </w:rPr>
              <w:t>iuje</w:t>
            </w:r>
            <w:r w:rsidR="005C63BF" w:rsidRPr="008F5BE9">
              <w:rPr>
                <w:bCs/>
                <w:sz w:val="20"/>
                <w:szCs w:val="20"/>
              </w:rPr>
              <w:t xml:space="preserve"> prac</w:t>
            </w:r>
            <w:r>
              <w:rPr>
                <w:bCs/>
                <w:sz w:val="20"/>
                <w:szCs w:val="20"/>
              </w:rPr>
              <w:t>ę</w:t>
            </w:r>
            <w:r w:rsidR="005C63BF" w:rsidRPr="008F5BE9">
              <w:rPr>
                <w:bCs/>
                <w:sz w:val="20"/>
                <w:szCs w:val="20"/>
              </w:rPr>
              <w:t xml:space="preserve"> z młodzieżą. </w:t>
            </w:r>
            <w:r>
              <w:rPr>
                <w:bCs/>
                <w:sz w:val="20"/>
                <w:szCs w:val="20"/>
              </w:rPr>
              <w:t>Wskazuje na g</w:t>
            </w:r>
            <w:r w:rsidR="008370DB" w:rsidRPr="008F5BE9">
              <w:rPr>
                <w:bCs/>
                <w:sz w:val="20"/>
                <w:szCs w:val="20"/>
              </w:rPr>
              <w:t>łówne wyzwania w pracy z młodzieżą, w tym m.in. zmiany demograficzne i wyzwania międzypokoleniowe, nowe technologie i wynikające z nich szanse i zagrożenia, kryzys klimatyczny i migracje klimatyczne, przyszłość rynku pracy i znaczenie edukacji, demokracja, partycypacja i prawa młodzieży.</w:t>
            </w:r>
          </w:p>
        </w:tc>
        <w:tc>
          <w:tcPr>
            <w:tcW w:w="1843" w:type="dxa"/>
          </w:tcPr>
          <w:p w14:paraId="42774598" w14:textId="77B22D5E" w:rsidR="00240710" w:rsidRPr="00732BA2" w:rsidRDefault="008F5BE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0DAFAE1B" w14:textId="0AA4FEC8" w:rsidR="00240710" w:rsidRPr="00732BA2" w:rsidRDefault="00B2641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41A">
              <w:rPr>
                <w:sz w:val="20"/>
                <w:szCs w:val="20"/>
              </w:rPr>
              <w:t>SMPED_W02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6302C471" w:rsidR="00240710" w:rsidRPr="00732BA2" w:rsidRDefault="0022164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Omawia zagadnienie p</w:t>
            </w:r>
            <w:r w:rsidR="00EA6050">
              <w:rPr>
                <w:sz w:val="20"/>
                <w:szCs w:val="20"/>
              </w:rPr>
              <w:t>rofesjonalizacj</w:t>
            </w:r>
            <w:r>
              <w:rPr>
                <w:sz w:val="20"/>
                <w:szCs w:val="20"/>
              </w:rPr>
              <w:t>i</w:t>
            </w:r>
            <w:r w:rsidR="00EA6050">
              <w:rPr>
                <w:sz w:val="20"/>
                <w:szCs w:val="20"/>
              </w:rPr>
              <w:t xml:space="preserve"> w pracy z młodzieżą. </w:t>
            </w:r>
            <w:r>
              <w:rPr>
                <w:sz w:val="20"/>
                <w:szCs w:val="20"/>
              </w:rPr>
              <w:t>Wymienia i charakteryzuje n</w:t>
            </w:r>
            <w:r w:rsidR="00EA6050">
              <w:rPr>
                <w:sz w:val="20"/>
                <w:szCs w:val="20"/>
              </w:rPr>
              <w:t>owe zawody</w:t>
            </w:r>
            <w:r w:rsidR="005C63BF">
              <w:rPr>
                <w:sz w:val="20"/>
                <w:szCs w:val="20"/>
              </w:rPr>
              <w:t xml:space="preserve"> i ich instytucjonal</w:t>
            </w:r>
            <w:r>
              <w:rPr>
                <w:sz w:val="20"/>
                <w:szCs w:val="20"/>
              </w:rPr>
              <w:t>ne ulokowanie</w:t>
            </w:r>
            <w:r w:rsidR="005C63BF">
              <w:rPr>
                <w:sz w:val="20"/>
                <w:szCs w:val="20"/>
              </w:rPr>
              <w:t>/</w:t>
            </w:r>
            <w:proofErr w:type="spellStart"/>
            <w:r w:rsidR="005C63BF">
              <w:rPr>
                <w:sz w:val="20"/>
                <w:szCs w:val="20"/>
              </w:rPr>
              <w:t>deinstytucjonalizacj</w:t>
            </w:r>
            <w:r>
              <w:rPr>
                <w:sz w:val="20"/>
                <w:szCs w:val="20"/>
              </w:rPr>
              <w:t>ę</w:t>
            </w:r>
            <w:proofErr w:type="spellEnd"/>
            <w:r w:rsidR="005C63BF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nawiązuje do </w:t>
            </w:r>
            <w:r w:rsidR="005C63BF">
              <w:rPr>
                <w:sz w:val="20"/>
                <w:szCs w:val="20"/>
              </w:rPr>
              <w:t>edukacj</w:t>
            </w:r>
            <w:r>
              <w:rPr>
                <w:sz w:val="20"/>
                <w:szCs w:val="20"/>
              </w:rPr>
              <w:t>i</w:t>
            </w:r>
            <w:r w:rsidR="005C63BF">
              <w:rPr>
                <w:sz w:val="20"/>
                <w:szCs w:val="20"/>
              </w:rPr>
              <w:t xml:space="preserve"> formaln</w:t>
            </w:r>
            <w:r>
              <w:rPr>
                <w:sz w:val="20"/>
                <w:szCs w:val="20"/>
              </w:rPr>
              <w:t>ej</w:t>
            </w:r>
            <w:r w:rsidR="005C63BF">
              <w:rPr>
                <w:sz w:val="20"/>
                <w:szCs w:val="20"/>
              </w:rPr>
              <w:t xml:space="preserve">, </w:t>
            </w:r>
            <w:proofErr w:type="spellStart"/>
            <w:r w:rsidR="005C63BF">
              <w:rPr>
                <w:sz w:val="20"/>
                <w:szCs w:val="20"/>
              </w:rPr>
              <w:t>pozaformaln</w:t>
            </w:r>
            <w:r>
              <w:rPr>
                <w:sz w:val="20"/>
                <w:szCs w:val="20"/>
              </w:rPr>
              <w:t>ej</w:t>
            </w:r>
            <w:proofErr w:type="spellEnd"/>
            <w:r w:rsidR="005C63BF">
              <w:rPr>
                <w:sz w:val="20"/>
                <w:szCs w:val="20"/>
              </w:rPr>
              <w:t xml:space="preserve"> i nieformaln</w:t>
            </w:r>
            <w:r>
              <w:rPr>
                <w:sz w:val="20"/>
                <w:szCs w:val="20"/>
              </w:rPr>
              <w:t>ej</w:t>
            </w:r>
            <w:r w:rsidR="005C63BF">
              <w:rPr>
                <w:sz w:val="20"/>
                <w:szCs w:val="20"/>
              </w:rPr>
              <w:t>).</w:t>
            </w:r>
            <w:r w:rsidR="00E4782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6E415490" w14:textId="098365FD" w:rsidR="00240710" w:rsidRPr="00732BA2" w:rsidRDefault="008F5BE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281A261C" w14:textId="77777777" w:rsidR="00240710" w:rsidRDefault="00B2641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41A">
              <w:rPr>
                <w:sz w:val="20"/>
                <w:szCs w:val="20"/>
              </w:rPr>
              <w:t>SMPED_W</w:t>
            </w:r>
            <w:r>
              <w:rPr>
                <w:sz w:val="20"/>
                <w:szCs w:val="20"/>
              </w:rPr>
              <w:t>10</w:t>
            </w:r>
          </w:p>
          <w:p w14:paraId="33E0C12E" w14:textId="5028FA4C" w:rsidR="006A601B" w:rsidRPr="00732BA2" w:rsidRDefault="006A601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A601B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K04</w:t>
            </w: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5D9C80B4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A601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_</w:t>
            </w:r>
            <w:r w:rsidR="003869C0"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3798CA78" w:rsidR="0043462B" w:rsidRPr="008F5BE9" w:rsidRDefault="0022164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Wie, na czym polega c</w:t>
            </w:r>
            <w:r w:rsidR="008F5BE9">
              <w:rPr>
                <w:sz w:val="20"/>
                <w:szCs w:val="20"/>
              </w:rPr>
              <w:t xml:space="preserve">oaching i </w:t>
            </w:r>
            <w:proofErr w:type="spellStart"/>
            <w:r w:rsidR="008F5BE9">
              <w:rPr>
                <w:sz w:val="20"/>
                <w:szCs w:val="20"/>
              </w:rPr>
              <w:t>tutoring</w:t>
            </w:r>
            <w:proofErr w:type="spellEnd"/>
            <w:r w:rsidR="008F5BE9">
              <w:rPr>
                <w:sz w:val="20"/>
                <w:szCs w:val="20"/>
              </w:rPr>
              <w:t xml:space="preserve"> w pracy z młodzieżą. </w:t>
            </w:r>
          </w:p>
        </w:tc>
        <w:tc>
          <w:tcPr>
            <w:tcW w:w="1843" w:type="dxa"/>
          </w:tcPr>
          <w:p w14:paraId="34EA6F3A" w14:textId="3DD6E327" w:rsidR="0043462B" w:rsidRPr="00732BA2" w:rsidRDefault="0022164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07707D94" w14:textId="77777777" w:rsidR="0043462B" w:rsidRDefault="00B2641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41A">
              <w:rPr>
                <w:sz w:val="20"/>
                <w:szCs w:val="20"/>
              </w:rPr>
              <w:t>SMPED_W02</w:t>
            </w:r>
          </w:p>
          <w:p w14:paraId="5FEEED36" w14:textId="77777777" w:rsidR="00B2641A" w:rsidRDefault="00B2641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41A">
              <w:rPr>
                <w:sz w:val="20"/>
                <w:szCs w:val="20"/>
              </w:rPr>
              <w:lastRenderedPageBreak/>
              <w:t>SMPED_W</w:t>
            </w:r>
            <w:r>
              <w:rPr>
                <w:sz w:val="20"/>
                <w:szCs w:val="20"/>
              </w:rPr>
              <w:t>10</w:t>
            </w:r>
          </w:p>
          <w:p w14:paraId="6CA9AC53" w14:textId="77777777" w:rsidR="00B2641A" w:rsidRDefault="00B2641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41A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U06</w:t>
            </w:r>
          </w:p>
          <w:p w14:paraId="20B9CC27" w14:textId="313CAA2D" w:rsidR="00B2641A" w:rsidRPr="00732BA2" w:rsidRDefault="00B2641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41A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U08</w:t>
            </w:r>
          </w:p>
        </w:tc>
      </w:tr>
      <w:tr w:rsidR="006A601B" w:rsidRPr="00732BA2" w14:paraId="62862A2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D00EC77" w14:textId="18DF8C17" w:rsidR="006A601B" w:rsidRDefault="006A601B" w:rsidP="006A60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77C4A40" w14:textId="397C7D36" w:rsidR="006A601B" w:rsidRDefault="006A601B" w:rsidP="006A601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Opisuje i odpowiednio dobiera </w:t>
            </w:r>
            <w:r w:rsidRPr="008F5BE9">
              <w:rPr>
                <w:sz w:val="20"/>
                <w:szCs w:val="20"/>
              </w:rPr>
              <w:t>metody pracy z młodzieżą, np. metod</w:t>
            </w:r>
            <w:r>
              <w:rPr>
                <w:sz w:val="20"/>
                <w:szCs w:val="20"/>
              </w:rPr>
              <w:t>ę</w:t>
            </w:r>
            <w:r w:rsidRPr="008F5BE9">
              <w:rPr>
                <w:sz w:val="20"/>
                <w:szCs w:val="20"/>
              </w:rPr>
              <w:t xml:space="preserve"> organizacji środowiska, metody resocjalizująco-wychowujące, Metod</w:t>
            </w:r>
            <w:r>
              <w:rPr>
                <w:sz w:val="20"/>
                <w:szCs w:val="20"/>
              </w:rPr>
              <w:t>ę</w:t>
            </w:r>
            <w:r w:rsidRPr="008F5BE9">
              <w:rPr>
                <w:sz w:val="20"/>
                <w:szCs w:val="20"/>
              </w:rPr>
              <w:t xml:space="preserve"> Motywacji Błyskawicznej Michaela V. </w:t>
            </w:r>
            <w:proofErr w:type="spellStart"/>
            <w:r w:rsidRPr="008F5BE9">
              <w:rPr>
                <w:sz w:val="20"/>
                <w:szCs w:val="20"/>
              </w:rPr>
              <w:t>Pantalona</w:t>
            </w:r>
            <w:proofErr w:type="spellEnd"/>
            <w:r w:rsidRPr="008F5BE9">
              <w:rPr>
                <w:sz w:val="20"/>
                <w:szCs w:val="20"/>
              </w:rPr>
              <w:t xml:space="preserve">. Przykładowe techniki </w:t>
            </w:r>
            <w:proofErr w:type="spellStart"/>
            <w:r w:rsidRPr="008F5BE9">
              <w:rPr>
                <w:sz w:val="20"/>
                <w:szCs w:val="20"/>
              </w:rPr>
              <w:t>arteterapeutyczne</w:t>
            </w:r>
            <w:proofErr w:type="spellEnd"/>
            <w:r w:rsidRPr="008F5BE9">
              <w:rPr>
                <w:sz w:val="20"/>
                <w:szCs w:val="20"/>
              </w:rPr>
              <w:t xml:space="preserve"> takie jak </w:t>
            </w:r>
            <w:proofErr w:type="spellStart"/>
            <w:r w:rsidRPr="008F5BE9">
              <w:rPr>
                <w:sz w:val="20"/>
                <w:szCs w:val="20"/>
              </w:rPr>
              <w:t>rysopisanie</w:t>
            </w:r>
            <w:proofErr w:type="spellEnd"/>
            <w:r w:rsidRPr="008F5BE9">
              <w:rPr>
                <w:sz w:val="20"/>
                <w:szCs w:val="20"/>
              </w:rPr>
              <w:t xml:space="preserve">, graffiti, happeningi i </w:t>
            </w:r>
            <w:proofErr w:type="spellStart"/>
            <w:r w:rsidRPr="008F5BE9">
              <w:rPr>
                <w:sz w:val="20"/>
                <w:szCs w:val="20"/>
              </w:rPr>
              <w:t>flash</w:t>
            </w:r>
            <w:proofErr w:type="spellEnd"/>
            <w:r w:rsidRPr="008F5BE9">
              <w:rPr>
                <w:sz w:val="20"/>
                <w:szCs w:val="20"/>
              </w:rPr>
              <w:t xml:space="preserve"> </w:t>
            </w:r>
            <w:proofErr w:type="spellStart"/>
            <w:r w:rsidRPr="008F5BE9">
              <w:rPr>
                <w:sz w:val="20"/>
                <w:szCs w:val="20"/>
              </w:rPr>
              <w:t>moby</w:t>
            </w:r>
            <w:proofErr w:type="spellEnd"/>
            <w:r w:rsidRPr="008F5BE9">
              <w:rPr>
                <w:sz w:val="20"/>
                <w:szCs w:val="20"/>
              </w:rPr>
              <w:t xml:space="preserve">, teatr </w:t>
            </w:r>
            <w:r>
              <w:rPr>
                <w:sz w:val="20"/>
                <w:szCs w:val="20"/>
              </w:rPr>
              <w:t xml:space="preserve">zaangażowany społecznie (np. </w:t>
            </w:r>
            <w:r w:rsidRPr="008F5BE9">
              <w:rPr>
                <w:sz w:val="20"/>
                <w:szCs w:val="20"/>
              </w:rPr>
              <w:t>opresjonowanych</w:t>
            </w:r>
            <w:r>
              <w:rPr>
                <w:sz w:val="20"/>
                <w:szCs w:val="20"/>
              </w:rPr>
              <w:t xml:space="preserve">), </w:t>
            </w:r>
            <w:proofErr w:type="spellStart"/>
            <w:r>
              <w:rPr>
                <w:sz w:val="20"/>
                <w:szCs w:val="20"/>
              </w:rPr>
              <w:t>storytelling</w:t>
            </w:r>
            <w:proofErr w:type="spellEnd"/>
            <w:r>
              <w:rPr>
                <w:sz w:val="20"/>
                <w:szCs w:val="20"/>
              </w:rPr>
              <w:t>, pisarstwo</w:t>
            </w:r>
            <w:r w:rsidRPr="008F5BE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Wskazuje na miejsce i rolę s</w:t>
            </w:r>
            <w:r w:rsidRPr="008F5BE9">
              <w:rPr>
                <w:sz w:val="20"/>
                <w:szCs w:val="20"/>
              </w:rPr>
              <w:t>port</w:t>
            </w:r>
            <w:r>
              <w:rPr>
                <w:sz w:val="20"/>
                <w:szCs w:val="20"/>
              </w:rPr>
              <w:t>u</w:t>
            </w:r>
            <w:r w:rsidRPr="008F5BE9">
              <w:rPr>
                <w:sz w:val="20"/>
                <w:szCs w:val="20"/>
              </w:rPr>
              <w:t xml:space="preserve"> i aktywnoś</w:t>
            </w:r>
            <w:r>
              <w:rPr>
                <w:sz w:val="20"/>
                <w:szCs w:val="20"/>
              </w:rPr>
              <w:t>ci</w:t>
            </w:r>
            <w:r w:rsidRPr="008F5BE9">
              <w:rPr>
                <w:sz w:val="20"/>
                <w:szCs w:val="20"/>
              </w:rPr>
              <w:t xml:space="preserve"> fizyczn</w:t>
            </w:r>
            <w:r>
              <w:rPr>
                <w:sz w:val="20"/>
                <w:szCs w:val="20"/>
              </w:rPr>
              <w:t>ej</w:t>
            </w:r>
            <w:r w:rsidRPr="008F5BE9">
              <w:rPr>
                <w:sz w:val="20"/>
                <w:szCs w:val="20"/>
              </w:rPr>
              <w:t xml:space="preserve"> w pracy z młodzieżą. </w:t>
            </w:r>
            <w:r>
              <w:rPr>
                <w:sz w:val="20"/>
                <w:szCs w:val="20"/>
              </w:rPr>
              <w:t>Podaje także i</w:t>
            </w:r>
            <w:r w:rsidRPr="008F5BE9">
              <w:rPr>
                <w:sz w:val="20"/>
                <w:szCs w:val="20"/>
              </w:rPr>
              <w:t xml:space="preserve">nne sposoby aktywizacji młodzieży </w:t>
            </w:r>
            <w:r>
              <w:rPr>
                <w:sz w:val="20"/>
                <w:szCs w:val="20"/>
              </w:rPr>
              <w:t xml:space="preserve">wynikające z trendów i zainteresowań generacyjnych, </w:t>
            </w:r>
            <w:r w:rsidRPr="008F5BE9">
              <w:rPr>
                <w:sz w:val="20"/>
                <w:szCs w:val="20"/>
              </w:rPr>
              <w:t xml:space="preserve">m.in. </w:t>
            </w:r>
            <w:proofErr w:type="spellStart"/>
            <w:r w:rsidRPr="008F5BE9">
              <w:rPr>
                <w:sz w:val="20"/>
                <w:szCs w:val="20"/>
              </w:rPr>
              <w:t>escape</w:t>
            </w:r>
            <w:proofErr w:type="spellEnd"/>
            <w:r w:rsidRPr="008F5BE9">
              <w:rPr>
                <w:sz w:val="20"/>
                <w:szCs w:val="20"/>
              </w:rPr>
              <w:t xml:space="preserve"> </w:t>
            </w:r>
            <w:proofErr w:type="spellStart"/>
            <w:r w:rsidRPr="008F5BE9">
              <w:rPr>
                <w:sz w:val="20"/>
                <w:szCs w:val="20"/>
              </w:rPr>
              <w:t>roomy</w:t>
            </w:r>
            <w:proofErr w:type="spellEnd"/>
            <w:r w:rsidRPr="008F5BE9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filmoterapia, debatowanie, dyskutowanie i Open Space. </w:t>
            </w:r>
          </w:p>
        </w:tc>
        <w:tc>
          <w:tcPr>
            <w:tcW w:w="1843" w:type="dxa"/>
          </w:tcPr>
          <w:p w14:paraId="06395BDC" w14:textId="77DC61CC" w:rsidR="006A601B" w:rsidRDefault="006A601B" w:rsidP="006A601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5CA0BF80" w14:textId="77777777" w:rsidR="006A601B" w:rsidRDefault="006A601B" w:rsidP="006A601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41A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U01</w:t>
            </w:r>
          </w:p>
          <w:p w14:paraId="1DDF7D06" w14:textId="77777777" w:rsidR="006A601B" w:rsidRDefault="006A601B" w:rsidP="006A601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41A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U07</w:t>
            </w:r>
          </w:p>
          <w:p w14:paraId="21CC1BC2" w14:textId="77777777" w:rsidR="006A601B" w:rsidRDefault="006A601B" w:rsidP="006A601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41A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U08</w:t>
            </w:r>
          </w:p>
          <w:p w14:paraId="6185BBE5" w14:textId="2E51AD61" w:rsidR="006A601B" w:rsidRPr="00B2641A" w:rsidRDefault="006A601B" w:rsidP="006A601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A601B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U14</w:t>
            </w:r>
          </w:p>
        </w:tc>
      </w:tr>
      <w:tr w:rsidR="006A601B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62C024E3" w:rsidR="006A601B" w:rsidRDefault="006A601B" w:rsidP="006A60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74A21753" w:rsidR="006A601B" w:rsidRPr="00732BA2" w:rsidRDefault="006A601B" w:rsidP="006A601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Refleksyjnie odnosi się do zagadnień seksualności i e</w:t>
            </w:r>
            <w:r w:rsidRPr="008F5BE9">
              <w:rPr>
                <w:sz w:val="20"/>
                <w:szCs w:val="20"/>
              </w:rPr>
              <w:t>dukacj</w:t>
            </w:r>
            <w:r>
              <w:rPr>
                <w:sz w:val="20"/>
                <w:szCs w:val="20"/>
              </w:rPr>
              <w:t>i</w:t>
            </w:r>
            <w:r w:rsidRPr="008F5BE9">
              <w:rPr>
                <w:sz w:val="20"/>
                <w:szCs w:val="20"/>
              </w:rPr>
              <w:t xml:space="preserve"> seksualn</w:t>
            </w:r>
            <w:r>
              <w:rPr>
                <w:sz w:val="20"/>
                <w:szCs w:val="20"/>
              </w:rPr>
              <w:t>ej</w:t>
            </w:r>
            <w:r w:rsidRPr="008F5BE9">
              <w:rPr>
                <w:sz w:val="20"/>
                <w:szCs w:val="20"/>
              </w:rPr>
              <w:t xml:space="preserve"> w pracy z młodzieżą</w:t>
            </w:r>
            <w:r>
              <w:rPr>
                <w:sz w:val="20"/>
                <w:szCs w:val="20"/>
              </w:rPr>
              <w:t xml:space="preserve">, wskazując na ich </w:t>
            </w:r>
            <w:r w:rsidRPr="008F5BE9">
              <w:rPr>
                <w:sz w:val="20"/>
                <w:szCs w:val="20"/>
              </w:rPr>
              <w:t xml:space="preserve">stan obecny i perspektywy. </w:t>
            </w:r>
          </w:p>
        </w:tc>
        <w:tc>
          <w:tcPr>
            <w:tcW w:w="1843" w:type="dxa"/>
          </w:tcPr>
          <w:p w14:paraId="6518B703" w14:textId="3920B5A7" w:rsidR="006A601B" w:rsidRPr="00732BA2" w:rsidRDefault="006A601B" w:rsidP="006A601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60E07212" w14:textId="77777777" w:rsidR="006A601B" w:rsidRDefault="006A601B" w:rsidP="006A601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41A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U01</w:t>
            </w:r>
          </w:p>
          <w:p w14:paraId="0031CD54" w14:textId="2B96F6CD" w:rsidR="006A601B" w:rsidRDefault="006A601B" w:rsidP="006A601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A601B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K04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1F0184CC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2216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623ED9" w14:textId="77777777" w:rsidR="00443D74" w:rsidRPr="008F5BE9" w:rsidRDefault="00443D74" w:rsidP="00443D74">
            <w:pPr>
              <w:rPr>
                <w:sz w:val="20"/>
                <w:szCs w:val="20"/>
              </w:rPr>
            </w:pPr>
            <w:r w:rsidRPr="008F5BE9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5E82544C" w:rsidR="00C92365" w:rsidRPr="00732BA2" w:rsidRDefault="0022164D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8F5BE9">
              <w:rPr>
                <w:bCs/>
                <w:sz w:val="20"/>
                <w:szCs w:val="20"/>
              </w:rPr>
              <w:t>Pojęcie młodzieży i definicje dotyczące pracy z młodzieżą. Główne wyzwania w pracy z młodzieżą, w tym m.in. zmiany demograficzne i wyzwania międzypokoleniowe, nowe technologie i wynikające z nich szanse i zagrożenia, kryzys klimatyczny i migracje klimatyczne, przyszłość rynku pracy i znaczenie edukacji, demokracja, partycypacja i prawa młodzieży.</w:t>
            </w:r>
          </w:p>
        </w:tc>
        <w:tc>
          <w:tcPr>
            <w:tcW w:w="1843" w:type="dxa"/>
            <w:vAlign w:val="center"/>
          </w:tcPr>
          <w:p w14:paraId="37489EC9" w14:textId="3E09C7E4" w:rsidR="00C92365" w:rsidRPr="00732BA2" w:rsidRDefault="0022164D" w:rsidP="0022164D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14528821" w:rsidR="00C92365" w:rsidRPr="00732BA2" w:rsidRDefault="006A601B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22164D" w:rsidRPr="00732BA2" w14:paraId="73D8D366" w14:textId="77777777" w:rsidTr="00BC4AF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B40064F" w14:textId="6B0E4C34" w:rsidR="0022164D" w:rsidRPr="00732BA2" w:rsidRDefault="0022164D" w:rsidP="0022164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Profesjonalizacja w pracy z młodzieżą. Nowe zawody i ich instytucjonalizacja/</w:t>
            </w:r>
            <w:proofErr w:type="spellStart"/>
            <w:r>
              <w:rPr>
                <w:sz w:val="20"/>
                <w:szCs w:val="20"/>
              </w:rPr>
              <w:t>deinstytucjonalizacja</w:t>
            </w:r>
            <w:proofErr w:type="spellEnd"/>
            <w:r>
              <w:rPr>
                <w:sz w:val="20"/>
                <w:szCs w:val="20"/>
              </w:rPr>
              <w:t xml:space="preserve"> (edukacja formalna, </w:t>
            </w:r>
            <w:proofErr w:type="spellStart"/>
            <w:r>
              <w:rPr>
                <w:sz w:val="20"/>
                <w:szCs w:val="20"/>
              </w:rPr>
              <w:t>pozaformalna</w:t>
            </w:r>
            <w:proofErr w:type="spellEnd"/>
            <w:r>
              <w:rPr>
                <w:sz w:val="20"/>
                <w:szCs w:val="20"/>
              </w:rPr>
              <w:t xml:space="preserve"> i nieformalna). Streetworking. </w:t>
            </w:r>
          </w:p>
        </w:tc>
        <w:tc>
          <w:tcPr>
            <w:tcW w:w="1843" w:type="dxa"/>
            <w:vAlign w:val="center"/>
          </w:tcPr>
          <w:p w14:paraId="623F110A" w14:textId="067127A0" w:rsidR="0022164D" w:rsidRPr="00732BA2" w:rsidRDefault="0022164D" w:rsidP="002216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7ACBAEE7" w:rsidR="0022164D" w:rsidRPr="00732BA2" w:rsidRDefault="006A601B" w:rsidP="002216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22164D" w:rsidRPr="00732BA2" w14:paraId="523D9193" w14:textId="77777777" w:rsidTr="00BC4AF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51B525A" w14:textId="1E8E47ED" w:rsidR="0022164D" w:rsidRPr="00732BA2" w:rsidRDefault="0022164D" w:rsidP="0022164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F5BE9">
              <w:rPr>
                <w:sz w:val="20"/>
                <w:szCs w:val="20"/>
              </w:rPr>
              <w:t xml:space="preserve">Wybrane metody pracy z młodzieżą, np. metoda organizacji środowiska, metody resocjalizująco-wychowujące, Metoda Motywacji Błyskawicznej Michaela V. </w:t>
            </w:r>
            <w:proofErr w:type="spellStart"/>
            <w:r w:rsidRPr="008F5BE9">
              <w:rPr>
                <w:sz w:val="20"/>
                <w:szCs w:val="20"/>
              </w:rPr>
              <w:t>Pantalona</w:t>
            </w:r>
            <w:proofErr w:type="spellEnd"/>
            <w:r w:rsidRPr="008F5BE9">
              <w:rPr>
                <w:sz w:val="20"/>
                <w:szCs w:val="20"/>
              </w:rPr>
              <w:t xml:space="preserve">. Przykładowe techniki </w:t>
            </w:r>
            <w:proofErr w:type="spellStart"/>
            <w:r w:rsidRPr="008F5BE9">
              <w:rPr>
                <w:sz w:val="20"/>
                <w:szCs w:val="20"/>
              </w:rPr>
              <w:t>arteterapeutyczne</w:t>
            </w:r>
            <w:proofErr w:type="spellEnd"/>
            <w:r w:rsidRPr="008F5BE9">
              <w:rPr>
                <w:sz w:val="20"/>
                <w:szCs w:val="20"/>
              </w:rPr>
              <w:t xml:space="preserve"> takie jak </w:t>
            </w:r>
            <w:proofErr w:type="spellStart"/>
            <w:r w:rsidRPr="008F5BE9">
              <w:rPr>
                <w:sz w:val="20"/>
                <w:szCs w:val="20"/>
              </w:rPr>
              <w:t>rysopisanie</w:t>
            </w:r>
            <w:proofErr w:type="spellEnd"/>
            <w:r w:rsidRPr="008F5BE9">
              <w:rPr>
                <w:sz w:val="20"/>
                <w:szCs w:val="20"/>
              </w:rPr>
              <w:t xml:space="preserve">, graffiti, happeningi i </w:t>
            </w:r>
            <w:proofErr w:type="spellStart"/>
            <w:r w:rsidRPr="008F5BE9">
              <w:rPr>
                <w:sz w:val="20"/>
                <w:szCs w:val="20"/>
              </w:rPr>
              <w:t>flash</w:t>
            </w:r>
            <w:proofErr w:type="spellEnd"/>
            <w:r w:rsidRPr="008F5BE9">
              <w:rPr>
                <w:sz w:val="20"/>
                <w:szCs w:val="20"/>
              </w:rPr>
              <w:t xml:space="preserve"> </w:t>
            </w:r>
            <w:proofErr w:type="spellStart"/>
            <w:r w:rsidRPr="008F5BE9">
              <w:rPr>
                <w:sz w:val="20"/>
                <w:szCs w:val="20"/>
              </w:rPr>
              <w:t>moby</w:t>
            </w:r>
            <w:proofErr w:type="spellEnd"/>
            <w:r w:rsidRPr="008F5BE9">
              <w:rPr>
                <w:sz w:val="20"/>
                <w:szCs w:val="20"/>
              </w:rPr>
              <w:t xml:space="preserve">, teatr </w:t>
            </w:r>
            <w:r>
              <w:rPr>
                <w:sz w:val="20"/>
                <w:szCs w:val="20"/>
              </w:rPr>
              <w:t xml:space="preserve">zaangażowany społecznie (np. </w:t>
            </w:r>
            <w:r w:rsidRPr="008F5BE9">
              <w:rPr>
                <w:sz w:val="20"/>
                <w:szCs w:val="20"/>
              </w:rPr>
              <w:t>opresjonowanych</w:t>
            </w:r>
            <w:r>
              <w:rPr>
                <w:sz w:val="20"/>
                <w:szCs w:val="20"/>
              </w:rPr>
              <w:t xml:space="preserve">), </w:t>
            </w:r>
            <w:proofErr w:type="spellStart"/>
            <w:r>
              <w:rPr>
                <w:sz w:val="20"/>
                <w:szCs w:val="20"/>
              </w:rPr>
              <w:t>storytelling</w:t>
            </w:r>
            <w:proofErr w:type="spellEnd"/>
            <w:r>
              <w:rPr>
                <w:sz w:val="20"/>
                <w:szCs w:val="20"/>
              </w:rPr>
              <w:t>, pisarstwo</w:t>
            </w:r>
            <w:r w:rsidRPr="008F5BE9">
              <w:rPr>
                <w:sz w:val="20"/>
                <w:szCs w:val="20"/>
              </w:rPr>
              <w:t xml:space="preserve">. Sport i aktywność fizyczna w pracy z młodzieżą. Inne sposoby aktywizacji młodzieży </w:t>
            </w:r>
            <w:r>
              <w:rPr>
                <w:sz w:val="20"/>
                <w:szCs w:val="20"/>
              </w:rPr>
              <w:t xml:space="preserve">wynikające z trendów i zainteresowań generacyjnych, </w:t>
            </w:r>
            <w:r w:rsidRPr="008F5BE9">
              <w:rPr>
                <w:sz w:val="20"/>
                <w:szCs w:val="20"/>
              </w:rPr>
              <w:t xml:space="preserve">m.in. </w:t>
            </w:r>
            <w:proofErr w:type="spellStart"/>
            <w:r w:rsidRPr="008F5BE9">
              <w:rPr>
                <w:sz w:val="20"/>
                <w:szCs w:val="20"/>
              </w:rPr>
              <w:t>escape</w:t>
            </w:r>
            <w:proofErr w:type="spellEnd"/>
            <w:r w:rsidRPr="008F5BE9">
              <w:rPr>
                <w:sz w:val="20"/>
                <w:szCs w:val="20"/>
              </w:rPr>
              <w:t xml:space="preserve"> </w:t>
            </w:r>
            <w:proofErr w:type="spellStart"/>
            <w:r w:rsidRPr="008F5BE9">
              <w:rPr>
                <w:sz w:val="20"/>
                <w:szCs w:val="20"/>
              </w:rPr>
              <w:t>roomy</w:t>
            </w:r>
            <w:proofErr w:type="spellEnd"/>
            <w:r w:rsidRPr="008F5BE9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filmoterapia, debatowanie, dyskutowanie i Open Space. </w:t>
            </w:r>
          </w:p>
        </w:tc>
        <w:tc>
          <w:tcPr>
            <w:tcW w:w="1843" w:type="dxa"/>
            <w:vAlign w:val="center"/>
          </w:tcPr>
          <w:p w14:paraId="34333E82" w14:textId="6A3ECDFC" w:rsidR="0022164D" w:rsidRPr="00732BA2" w:rsidRDefault="0022164D" w:rsidP="002216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74E68085" w:rsidR="0022164D" w:rsidRPr="00732BA2" w:rsidRDefault="006A601B" w:rsidP="002216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22164D" w:rsidRPr="00732BA2" w14:paraId="55DCD43B" w14:textId="77777777" w:rsidTr="00BC4AF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6739F01" w14:textId="536A0B44" w:rsidR="0022164D" w:rsidRPr="00732BA2" w:rsidRDefault="0022164D" w:rsidP="0022164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Coaching i </w:t>
            </w:r>
            <w:proofErr w:type="spellStart"/>
            <w:r>
              <w:rPr>
                <w:sz w:val="20"/>
                <w:szCs w:val="20"/>
              </w:rPr>
              <w:t>tutoring</w:t>
            </w:r>
            <w:proofErr w:type="spellEnd"/>
            <w:r>
              <w:rPr>
                <w:sz w:val="20"/>
                <w:szCs w:val="20"/>
              </w:rPr>
              <w:t xml:space="preserve"> w pracy z młodzieżą. </w:t>
            </w:r>
          </w:p>
        </w:tc>
        <w:tc>
          <w:tcPr>
            <w:tcW w:w="1843" w:type="dxa"/>
            <w:vAlign w:val="center"/>
          </w:tcPr>
          <w:p w14:paraId="3CA7A143" w14:textId="0EA1A4E0" w:rsidR="0022164D" w:rsidRPr="00732BA2" w:rsidRDefault="0022164D" w:rsidP="002216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4B4ADB49" w:rsidR="0022164D" w:rsidRPr="00732BA2" w:rsidRDefault="006A601B" w:rsidP="002216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22164D" w:rsidRPr="00732BA2" w14:paraId="169A5CAB" w14:textId="77777777" w:rsidTr="00BC4AF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C6D4ECA" w14:textId="263F0413" w:rsidR="0022164D" w:rsidRPr="00732BA2" w:rsidRDefault="0022164D" w:rsidP="0022164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Zagadnienia seksualności i e</w:t>
            </w:r>
            <w:r w:rsidRPr="008F5BE9">
              <w:rPr>
                <w:sz w:val="20"/>
                <w:szCs w:val="20"/>
              </w:rPr>
              <w:t>dukacj</w:t>
            </w:r>
            <w:r>
              <w:rPr>
                <w:sz w:val="20"/>
                <w:szCs w:val="20"/>
              </w:rPr>
              <w:t>i</w:t>
            </w:r>
            <w:r w:rsidRPr="008F5BE9">
              <w:rPr>
                <w:sz w:val="20"/>
                <w:szCs w:val="20"/>
              </w:rPr>
              <w:t xml:space="preserve"> seksualn</w:t>
            </w:r>
            <w:r>
              <w:rPr>
                <w:sz w:val="20"/>
                <w:szCs w:val="20"/>
              </w:rPr>
              <w:t>ej</w:t>
            </w:r>
            <w:r w:rsidRPr="008F5BE9">
              <w:rPr>
                <w:sz w:val="20"/>
                <w:szCs w:val="20"/>
              </w:rPr>
              <w:t xml:space="preserve"> w pracy z młodzieżą – stan obecny i perspektywy. </w:t>
            </w:r>
          </w:p>
        </w:tc>
        <w:tc>
          <w:tcPr>
            <w:tcW w:w="1843" w:type="dxa"/>
            <w:vAlign w:val="center"/>
          </w:tcPr>
          <w:p w14:paraId="5874432B" w14:textId="28CE550D" w:rsidR="0022164D" w:rsidRPr="00732BA2" w:rsidRDefault="0022164D" w:rsidP="002216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F41B3C4" w14:textId="445475F9" w:rsidR="0022164D" w:rsidRPr="00732BA2" w:rsidRDefault="006A601B" w:rsidP="002216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lastRenderedPageBreak/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65F5FAD9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</w:p>
    <w:p w14:paraId="69EBDE57" w14:textId="77777777" w:rsidR="00BD3018" w:rsidRDefault="00BD3018" w:rsidP="00BD3018">
      <w:pPr>
        <w:pStyle w:val="NormalnyWeb"/>
        <w:numPr>
          <w:ilvl w:val="0"/>
          <w:numId w:val="12"/>
        </w:numPr>
        <w:jc w:val="both"/>
        <w:rPr>
          <w:b/>
          <w:sz w:val="20"/>
          <w:szCs w:val="20"/>
        </w:rPr>
      </w:pPr>
      <w:r w:rsidRPr="00CA6C39">
        <w:rPr>
          <w:sz w:val="20"/>
          <w:szCs w:val="20"/>
        </w:rPr>
        <w:t>Co robić w ośrodku młodzieżowym? Metodyka pracy z młodzieżą</w:t>
      </w:r>
      <w:r>
        <w:rPr>
          <w:b/>
          <w:sz w:val="20"/>
          <w:szCs w:val="20"/>
        </w:rPr>
        <w:t xml:space="preserve"> </w:t>
      </w:r>
      <w:hyperlink r:id="rId11" w:history="1">
        <w:r w:rsidRPr="007B1A87">
          <w:rPr>
            <w:rStyle w:val="Hipercze"/>
            <w:b/>
            <w:sz w:val="20"/>
            <w:szCs w:val="20"/>
          </w:rPr>
          <w:t>https://filipow.pl/interreg/pdf/Podrecznik.pdf</w:t>
        </w:r>
      </w:hyperlink>
    </w:p>
    <w:p w14:paraId="3939D8D6" w14:textId="3BCB2282" w:rsidR="00BD3018" w:rsidRPr="00BD3018" w:rsidRDefault="00BD3018" w:rsidP="00BD3018">
      <w:pPr>
        <w:pStyle w:val="NormalnyWeb"/>
        <w:numPr>
          <w:ilvl w:val="0"/>
          <w:numId w:val="12"/>
        </w:numPr>
        <w:jc w:val="both"/>
        <w:rPr>
          <w:b/>
          <w:sz w:val="20"/>
          <w:szCs w:val="20"/>
        </w:rPr>
      </w:pPr>
      <w:proofErr w:type="spellStart"/>
      <w:r w:rsidRPr="00BD3018">
        <w:rPr>
          <w:sz w:val="20"/>
          <w:szCs w:val="20"/>
        </w:rPr>
        <w:t>Dimitrova</w:t>
      </w:r>
      <w:proofErr w:type="spellEnd"/>
      <w:r w:rsidRPr="00BD3018">
        <w:rPr>
          <w:sz w:val="20"/>
          <w:szCs w:val="20"/>
        </w:rPr>
        <w:t xml:space="preserve"> V. V., </w:t>
      </w:r>
      <w:r w:rsidRPr="00BD3018">
        <w:rPr>
          <w:sz w:val="22"/>
          <w:szCs w:val="22"/>
        </w:rPr>
        <w:t>Praca z młodzieżą i osoby pracujące z młodzieżą jako kluczowe elementy rozwoju i realizacji pedagogiki młodzieży</w:t>
      </w:r>
      <w:r w:rsidR="00143864">
        <w:rPr>
          <w:sz w:val="22"/>
          <w:szCs w:val="22"/>
        </w:rPr>
        <w:t xml:space="preserve">, </w:t>
      </w:r>
      <w:r>
        <w:rPr>
          <w:sz w:val="22"/>
          <w:szCs w:val="22"/>
        </w:rPr>
        <w:t>Kultura, przemiany, edukacja</w:t>
      </w:r>
      <w:r w:rsidR="00143864">
        <w:rPr>
          <w:sz w:val="22"/>
          <w:szCs w:val="22"/>
        </w:rPr>
        <w:t xml:space="preserve">. Child </w:t>
      </w:r>
      <w:proofErr w:type="spellStart"/>
      <w:r w:rsidR="00143864">
        <w:rPr>
          <w:sz w:val="22"/>
          <w:szCs w:val="22"/>
        </w:rPr>
        <w:t>research</w:t>
      </w:r>
      <w:proofErr w:type="spellEnd"/>
      <w:r w:rsidR="00143864">
        <w:rPr>
          <w:sz w:val="22"/>
          <w:szCs w:val="22"/>
        </w:rPr>
        <w:t xml:space="preserve"> and </w:t>
      </w:r>
      <w:proofErr w:type="spellStart"/>
      <w:r w:rsidR="00143864">
        <w:rPr>
          <w:sz w:val="22"/>
          <w:szCs w:val="22"/>
        </w:rPr>
        <w:t>education</w:t>
      </w:r>
      <w:proofErr w:type="spellEnd"/>
      <w:r w:rsidR="00143864">
        <w:rPr>
          <w:sz w:val="22"/>
          <w:szCs w:val="22"/>
        </w:rPr>
        <w:t xml:space="preserve"> 2024, s. 181-190. </w:t>
      </w:r>
    </w:p>
    <w:p w14:paraId="7B7D6FC4" w14:textId="2ABDD9CF" w:rsidR="00BD3018" w:rsidRDefault="00143864" w:rsidP="00BD3018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CA6C39">
        <w:rPr>
          <w:sz w:val="20"/>
          <w:szCs w:val="20"/>
        </w:rPr>
        <w:t xml:space="preserve">Przybysz-Zaremba M., (Nie)innowacyjne metody pracy z młodzieżą niedostosowaną społecznie, </w:t>
      </w:r>
      <w:hyperlink r:id="rId12" w:history="1">
        <w:r w:rsidR="00CA6C39" w:rsidRPr="007B1A87">
          <w:rPr>
            <w:rStyle w:val="Hipercze"/>
            <w:sz w:val="20"/>
            <w:szCs w:val="20"/>
          </w:rPr>
          <w:t>https://zbc.uz.zgora.pl/Content/70318/17_przybysz_nie_innowacyjne.pdf</w:t>
        </w:r>
      </w:hyperlink>
      <w:r w:rsidR="00CA6C39">
        <w:rPr>
          <w:sz w:val="20"/>
          <w:szCs w:val="20"/>
        </w:rPr>
        <w:t xml:space="preserve"> </w:t>
      </w:r>
    </w:p>
    <w:p w14:paraId="5059AECB" w14:textId="2C88E8C6" w:rsidR="00CA6C39" w:rsidRDefault="003869C0" w:rsidP="00BD3018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Jewtuch</w:t>
      </w:r>
      <w:proofErr w:type="spellEnd"/>
      <w:r>
        <w:rPr>
          <w:sz w:val="20"/>
          <w:szCs w:val="20"/>
        </w:rPr>
        <w:t xml:space="preserve"> K., Współczesna edukacja seksualna dzieci i młodzieży w Polsce – rekonesans, diagnoza, perspektywy, </w:t>
      </w:r>
      <w:proofErr w:type="spellStart"/>
      <w:r>
        <w:rPr>
          <w:sz w:val="20"/>
          <w:szCs w:val="20"/>
        </w:rPr>
        <w:t>Filoteknos</w:t>
      </w:r>
      <w:proofErr w:type="spellEnd"/>
      <w:r>
        <w:rPr>
          <w:sz w:val="20"/>
          <w:szCs w:val="20"/>
        </w:rPr>
        <w:t xml:space="preserve"> 202, vol. 10, s. 470-480.</w:t>
      </w:r>
    </w:p>
    <w:p w14:paraId="74945F6A" w14:textId="77777777" w:rsidR="001B5A8A" w:rsidRDefault="00D16BC1" w:rsidP="001B5A8A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Chodasz</w:t>
      </w:r>
      <w:proofErr w:type="spellEnd"/>
      <w:r w:rsidR="001B5A8A">
        <w:rPr>
          <w:sz w:val="20"/>
          <w:szCs w:val="20"/>
        </w:rPr>
        <w:t xml:space="preserve"> A.</w:t>
      </w:r>
      <w:r>
        <w:rPr>
          <w:sz w:val="20"/>
          <w:szCs w:val="20"/>
        </w:rPr>
        <w:t xml:space="preserve"> (red.), Aktywne metody pracy z młodzieżą, </w:t>
      </w:r>
      <w:hyperlink r:id="rId13" w:history="1">
        <w:r w:rsidRPr="000D678B">
          <w:rPr>
            <w:rStyle w:val="Hipercze"/>
            <w:sz w:val="20"/>
            <w:szCs w:val="20"/>
          </w:rPr>
          <w:t>http://www.dobrezycie.org/system/files/attachments/aktywne-metody-pracy-z-mlodzieza.pdf</w:t>
        </w:r>
      </w:hyperlink>
      <w:r>
        <w:rPr>
          <w:sz w:val="20"/>
          <w:szCs w:val="20"/>
        </w:rPr>
        <w:t xml:space="preserve"> </w:t>
      </w:r>
    </w:p>
    <w:p w14:paraId="655BCB50" w14:textId="2308BFA2" w:rsidR="00D16BC1" w:rsidRPr="001B5A8A" w:rsidRDefault="001B5A8A" w:rsidP="001B5A8A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1B5A8A">
        <w:rPr>
          <w:sz w:val="20"/>
          <w:szCs w:val="20"/>
        </w:rPr>
        <w:t xml:space="preserve">Łobocki </w:t>
      </w:r>
      <w:r>
        <w:rPr>
          <w:sz w:val="20"/>
          <w:szCs w:val="20"/>
        </w:rPr>
        <w:t xml:space="preserve">M. </w:t>
      </w:r>
      <w:r w:rsidRPr="001B5A8A">
        <w:rPr>
          <w:sz w:val="20"/>
          <w:szCs w:val="20"/>
        </w:rPr>
        <w:t>(red.), Praca wychowawcza z dziećmi i młodzieżą, Lublin 2001.</w:t>
      </w:r>
    </w:p>
    <w:p w14:paraId="1EDC3063" w14:textId="4071178D" w:rsidR="001B5A8A" w:rsidRDefault="001B5A8A" w:rsidP="00BD3018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Konopczyński M. (red.), Kultura i resocjalizacja: metodyka pracy </w:t>
      </w:r>
      <w:proofErr w:type="spellStart"/>
      <w:r>
        <w:rPr>
          <w:sz w:val="20"/>
          <w:szCs w:val="20"/>
        </w:rPr>
        <w:t>kulturotechnicznej</w:t>
      </w:r>
      <w:proofErr w:type="spellEnd"/>
      <w:r>
        <w:rPr>
          <w:sz w:val="20"/>
          <w:szCs w:val="20"/>
        </w:rPr>
        <w:t xml:space="preserve"> z młodzieżą nieprzystosowaną społecznie, Warszawa 2006.</w:t>
      </w:r>
    </w:p>
    <w:p w14:paraId="2CADE51B" w14:textId="34833A69" w:rsidR="001B5A8A" w:rsidRDefault="002C2749" w:rsidP="00BD3018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Patrie P., Komunikacja w pracy z dziećmi i młodzieżą: wprowadzenie do pedagogiki społecznej, Poznań 2013.</w:t>
      </w:r>
    </w:p>
    <w:p w14:paraId="29649B19" w14:textId="61E52DB0" w:rsidR="00D71EA7" w:rsidRDefault="00D71EA7" w:rsidP="00BD3018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Boryń</w:t>
      </w:r>
      <w:proofErr w:type="spellEnd"/>
      <w:r>
        <w:rPr>
          <w:sz w:val="20"/>
          <w:szCs w:val="20"/>
        </w:rPr>
        <w:t xml:space="preserve"> M., Duraj B., Mrozowska S., (red.), Polityka młodzieżowa Unii Europejskiej, Toruń 2014.</w:t>
      </w:r>
    </w:p>
    <w:p w14:paraId="3016A98E" w14:textId="5BD2A845" w:rsidR="00D71EA7" w:rsidRPr="00CA6C39" w:rsidRDefault="00D71EA7" w:rsidP="00BD3018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Szafraniec K. (red.), Młodzież jako problem i jako wyzwanie ponowoczesności, Toruń 2011.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18504E91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22164D">
              <w:rPr>
                <w:sz w:val="20"/>
                <w:szCs w:val="20"/>
              </w:rPr>
              <w:t>4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0FBCBBAC" w:rsidR="006B5CD5" w:rsidRPr="00732BA2" w:rsidRDefault="0022164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konwersatoryjny </w:t>
            </w:r>
          </w:p>
        </w:tc>
        <w:tc>
          <w:tcPr>
            <w:tcW w:w="2552" w:type="dxa"/>
            <w:vAlign w:val="center"/>
          </w:tcPr>
          <w:p w14:paraId="0A3D7E0B" w14:textId="567874B9" w:rsidR="006B5CD5" w:rsidRPr="00732BA2" w:rsidRDefault="0022164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00C3652C" w:rsidR="006B5CD5" w:rsidRPr="00732BA2" w:rsidRDefault="0022164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Dyskusja </w:t>
            </w:r>
          </w:p>
        </w:tc>
        <w:tc>
          <w:tcPr>
            <w:tcW w:w="2552" w:type="dxa"/>
            <w:vAlign w:val="center"/>
          </w:tcPr>
          <w:p w14:paraId="44D384C3" w14:textId="630D02C1" w:rsidR="006B5CD5" w:rsidRPr="00732BA2" w:rsidRDefault="0022164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4C5B13A6" w:rsidR="004454D7" w:rsidRPr="00732BA2" w:rsidRDefault="0022164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Pokaz i obserwacja</w:t>
            </w:r>
          </w:p>
        </w:tc>
        <w:tc>
          <w:tcPr>
            <w:tcW w:w="2552" w:type="dxa"/>
            <w:vAlign w:val="center"/>
          </w:tcPr>
          <w:p w14:paraId="4BD2C8E2" w14:textId="5D0DA3B1" w:rsidR="004454D7" w:rsidRPr="00732BA2" w:rsidRDefault="0022164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3BFD5725" w:rsidR="004454D7" w:rsidRPr="00732BA2" w:rsidRDefault="0022164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 tekstem</w:t>
            </w:r>
          </w:p>
        </w:tc>
        <w:tc>
          <w:tcPr>
            <w:tcW w:w="2552" w:type="dxa"/>
            <w:vAlign w:val="center"/>
          </w:tcPr>
          <w:p w14:paraId="42085AAC" w14:textId="01050036" w:rsidR="004454D7" w:rsidRPr="00732BA2" w:rsidRDefault="0022164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09"/>
        <w:gridCol w:w="708"/>
        <w:gridCol w:w="284"/>
        <w:gridCol w:w="345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518075D8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22164D">
              <w:rPr>
                <w:sz w:val="20"/>
                <w:szCs w:val="20"/>
              </w:rPr>
              <w:t>4</w:t>
            </w:r>
          </w:p>
        </w:tc>
      </w:tr>
      <w:tr w:rsidR="00C06BAF" w:rsidRPr="00650E93" w14:paraId="17379160" w14:textId="171A8077" w:rsidTr="0022164D">
        <w:trPr>
          <w:trHeight w:val="305"/>
        </w:trPr>
        <w:tc>
          <w:tcPr>
            <w:tcW w:w="6005" w:type="dxa"/>
            <w:vAlign w:val="center"/>
          </w:tcPr>
          <w:p w14:paraId="570A9C06" w14:textId="4CC410D7" w:rsidR="00C06BAF" w:rsidRPr="00532E2A" w:rsidRDefault="0022164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pisemne</w:t>
            </w:r>
          </w:p>
        </w:tc>
        <w:tc>
          <w:tcPr>
            <w:tcW w:w="794" w:type="dxa"/>
            <w:vAlign w:val="center"/>
          </w:tcPr>
          <w:p w14:paraId="4D1081AC" w14:textId="419414A4" w:rsidR="00C06BAF" w:rsidRPr="00532E2A" w:rsidRDefault="0022164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1057BDAE" w:rsidR="00C06BAF" w:rsidRPr="00532E2A" w:rsidRDefault="0022164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04AECB42" w:rsidR="00C06BAF" w:rsidRPr="00532E2A" w:rsidRDefault="0022164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40E68B97" w:rsidR="00C06BAF" w:rsidRPr="00532E2A" w:rsidRDefault="0022164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60B3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</w:t>
            </w:r>
            <w:r w:rsidR="00E60B35">
              <w:rPr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14:paraId="1CE5A36C" w14:textId="28076C0F" w:rsidR="00C06BAF" w:rsidRPr="0022164D" w:rsidRDefault="0022164D" w:rsidP="00676097">
            <w:pPr>
              <w:spacing w:before="40" w:after="40"/>
              <w:jc w:val="both"/>
              <w:rPr>
                <w:sz w:val="19"/>
                <w:szCs w:val="19"/>
              </w:rPr>
            </w:pPr>
            <w:r w:rsidRPr="0022164D">
              <w:rPr>
                <w:sz w:val="19"/>
                <w:szCs w:val="19"/>
              </w:rPr>
              <w:t>0</w:t>
            </w:r>
            <w:r w:rsidR="00E60B35">
              <w:rPr>
                <w:sz w:val="19"/>
                <w:szCs w:val="19"/>
              </w:rPr>
              <w:t>2</w:t>
            </w:r>
            <w:r w:rsidRPr="0022164D">
              <w:rPr>
                <w:sz w:val="19"/>
                <w:szCs w:val="19"/>
              </w:rPr>
              <w:t>_</w:t>
            </w:r>
            <w:r w:rsidR="00E60B35">
              <w:rPr>
                <w:sz w:val="19"/>
                <w:szCs w:val="19"/>
              </w:rPr>
              <w:t>U</w:t>
            </w:r>
          </w:p>
        </w:tc>
        <w:tc>
          <w:tcPr>
            <w:tcW w:w="284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5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143864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143864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73ABC220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2216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F1701A" w:rsidRPr="00532E2A" w14:paraId="63350AAF" w14:textId="77777777" w:rsidTr="00143864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73564246" w:rsidR="00F1701A" w:rsidRPr="00532E2A" w:rsidRDefault="0022164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74" w:type="dxa"/>
            <w:vAlign w:val="center"/>
          </w:tcPr>
          <w:p w14:paraId="675FD9D7" w14:textId="53F5E3BC" w:rsidR="00F1701A" w:rsidRPr="00532E2A" w:rsidRDefault="004F20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5FF6256A" w14:textId="77777777" w:rsidTr="00143864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00199F9" w:rsidR="00F1701A" w:rsidRPr="00532E2A" w:rsidRDefault="0022164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Zapoznanie z tekstami źródłowymi</w:t>
            </w:r>
          </w:p>
        </w:tc>
        <w:tc>
          <w:tcPr>
            <w:tcW w:w="2092" w:type="dxa"/>
            <w:vAlign w:val="center"/>
          </w:tcPr>
          <w:p w14:paraId="714A3F0B" w14:textId="2F6DB7AE" w:rsidR="00F1701A" w:rsidRPr="00532E2A" w:rsidRDefault="0022164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F20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vAlign w:val="center"/>
          </w:tcPr>
          <w:p w14:paraId="48618347" w14:textId="1B2E7DAA" w:rsidR="00F1701A" w:rsidRPr="00532E2A" w:rsidRDefault="004F20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EA25E3C" w14:textId="77777777" w:rsidTr="00143864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0981FD65" w:rsidR="00F1701A" w:rsidRPr="00532E2A" w:rsidRDefault="0022164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kolokwium</w:t>
            </w:r>
          </w:p>
        </w:tc>
        <w:tc>
          <w:tcPr>
            <w:tcW w:w="2092" w:type="dxa"/>
            <w:vAlign w:val="center"/>
          </w:tcPr>
          <w:p w14:paraId="7266602F" w14:textId="04D75574" w:rsidR="00F1701A" w:rsidRPr="00532E2A" w:rsidRDefault="004F20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4" w:type="dxa"/>
            <w:vAlign w:val="center"/>
          </w:tcPr>
          <w:p w14:paraId="5C84D313" w14:textId="6197987B" w:rsidR="00F1701A" w:rsidRPr="00532E2A" w:rsidRDefault="004F20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143864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0EC836B5" w:rsidR="00F1701A" w:rsidRPr="00532E2A" w:rsidRDefault="004F20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374" w:type="dxa"/>
            <w:vAlign w:val="center"/>
          </w:tcPr>
          <w:p w14:paraId="5821D43A" w14:textId="31E770DB" w:rsidR="00F1701A" w:rsidRPr="00532E2A" w:rsidRDefault="004F20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741F04E" w14:textId="77777777" w:rsidTr="00143864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16E156C1" w:rsidR="00F1701A" w:rsidRPr="00532E2A" w:rsidRDefault="004F20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5DC9F1BE" w:rsidR="00F1701A" w:rsidRPr="00532E2A" w:rsidRDefault="004F20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7361C753" w14:textId="77777777" w:rsidTr="00143864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2FFC5D25" w:rsidR="00F1701A" w:rsidRPr="00532E2A" w:rsidRDefault="004F20D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497F9F33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DA2F70">
        <w:rPr>
          <w:rFonts w:ascii="Times New Roman" w:hAnsi="Times New Roman" w:cs="Times New Roman"/>
          <w:b/>
          <w:sz w:val="20"/>
          <w:szCs w:val="20"/>
        </w:rPr>
        <w:t>4</w:t>
      </w:r>
    </w:p>
    <w:p w14:paraId="400B3767" w14:textId="7903098F" w:rsidR="00DA2F70" w:rsidRPr="00DA2F70" w:rsidRDefault="00DA2F7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A2F70">
        <w:rPr>
          <w:rFonts w:ascii="Times New Roman" w:hAnsi="Times New Roman" w:cs="Times New Roman"/>
          <w:sz w:val="20"/>
          <w:szCs w:val="20"/>
        </w:rPr>
        <w:t>Zaliczenie przedmiotu uzyskają studenci, którzy w kolokwium pisemnym zebrali minimalną, zakładaną liczbę punktów. Kolokwium składać się będzie z 3 pytań o charakterze otwartym</w:t>
      </w:r>
      <w:r w:rsidR="006A601B">
        <w:rPr>
          <w:rFonts w:ascii="Times New Roman" w:hAnsi="Times New Roman" w:cs="Times New Roman"/>
          <w:sz w:val="20"/>
          <w:szCs w:val="20"/>
        </w:rPr>
        <w:t xml:space="preserve">, </w:t>
      </w:r>
      <w:r w:rsidRPr="00DA2F70">
        <w:rPr>
          <w:rFonts w:ascii="Times New Roman" w:hAnsi="Times New Roman" w:cs="Times New Roman"/>
          <w:sz w:val="20"/>
          <w:szCs w:val="20"/>
        </w:rPr>
        <w:t xml:space="preserve">obejmujących zagadnienia zrealizowane na wykładach oraz objęte pracą własną ze wskazanymi tekstami. </w:t>
      </w:r>
      <w:r w:rsidR="006A601B">
        <w:rPr>
          <w:rFonts w:ascii="Times New Roman" w:hAnsi="Times New Roman" w:cs="Times New Roman"/>
          <w:sz w:val="20"/>
          <w:szCs w:val="20"/>
        </w:rPr>
        <w:t xml:space="preserve">Kolokwium ma charakter teoretyczno-problemowy, a więc w odniesieniu do części zagadnień weryfikuje wiedzę studenta, zaś w innych przypadkach jej aplikacyjność. </w:t>
      </w:r>
      <w:r>
        <w:rPr>
          <w:rFonts w:ascii="Times New Roman" w:hAnsi="Times New Roman" w:cs="Times New Roman"/>
          <w:sz w:val="20"/>
          <w:szCs w:val="20"/>
        </w:rPr>
        <w:t xml:space="preserve">Za każdą z odpowiedzi można zyskać </w:t>
      </w:r>
      <w:r w:rsidRPr="00DA2F70">
        <w:rPr>
          <w:rFonts w:ascii="Times New Roman" w:hAnsi="Times New Roman" w:cs="Times New Roman"/>
          <w:sz w:val="20"/>
          <w:szCs w:val="20"/>
        </w:rPr>
        <w:t>maksymalnie 4 p.</w:t>
      </w:r>
    </w:p>
    <w:p w14:paraId="49481F8A" w14:textId="639133C6" w:rsidR="00DA2F70" w:rsidRPr="00DA2F70" w:rsidRDefault="00DA2F7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A2F70">
        <w:rPr>
          <w:rFonts w:ascii="Times New Roman" w:hAnsi="Times New Roman" w:cs="Times New Roman"/>
          <w:sz w:val="20"/>
          <w:szCs w:val="20"/>
        </w:rPr>
        <w:t>Punktacja na kolokwium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37A22611" w14:textId="05AB3BD2" w:rsidR="00DA2F70" w:rsidRPr="00DA2F70" w:rsidRDefault="00DA2F7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A2F70">
        <w:rPr>
          <w:rFonts w:ascii="Times New Roman" w:hAnsi="Times New Roman" w:cs="Times New Roman"/>
          <w:sz w:val="20"/>
          <w:szCs w:val="20"/>
        </w:rPr>
        <w:t>0-6 niedostateczny</w:t>
      </w:r>
    </w:p>
    <w:p w14:paraId="5AF97DB6" w14:textId="53CA8577" w:rsidR="00DA2F70" w:rsidRPr="00DA2F70" w:rsidRDefault="00DA2F7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A2F70">
        <w:rPr>
          <w:rFonts w:ascii="Times New Roman" w:hAnsi="Times New Roman" w:cs="Times New Roman"/>
          <w:sz w:val="20"/>
          <w:szCs w:val="20"/>
        </w:rPr>
        <w:t>7 dostateczny</w:t>
      </w:r>
    </w:p>
    <w:p w14:paraId="1B6F0086" w14:textId="518AB053" w:rsidR="00DA2F70" w:rsidRPr="00DA2F70" w:rsidRDefault="00DA2F7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A2F70">
        <w:rPr>
          <w:rFonts w:ascii="Times New Roman" w:hAnsi="Times New Roman" w:cs="Times New Roman"/>
          <w:sz w:val="20"/>
          <w:szCs w:val="20"/>
        </w:rPr>
        <w:t>8 dostateczny plus</w:t>
      </w:r>
    </w:p>
    <w:p w14:paraId="509B4AD9" w14:textId="7E590B7D" w:rsidR="00DA2F70" w:rsidRPr="00DA2F70" w:rsidRDefault="00DA2F7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A2F70">
        <w:rPr>
          <w:rFonts w:ascii="Times New Roman" w:hAnsi="Times New Roman" w:cs="Times New Roman"/>
          <w:sz w:val="20"/>
          <w:szCs w:val="20"/>
        </w:rPr>
        <w:t>9 dobry</w:t>
      </w:r>
    </w:p>
    <w:p w14:paraId="391AACFA" w14:textId="5D3BB89C" w:rsidR="00DA2F70" w:rsidRPr="00DA2F70" w:rsidRDefault="00DA2F7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A2F70">
        <w:rPr>
          <w:rFonts w:ascii="Times New Roman" w:hAnsi="Times New Roman" w:cs="Times New Roman"/>
          <w:sz w:val="20"/>
          <w:szCs w:val="20"/>
        </w:rPr>
        <w:lastRenderedPageBreak/>
        <w:t>10 dobry plus</w:t>
      </w:r>
    </w:p>
    <w:p w14:paraId="57262158" w14:textId="61D912F3" w:rsidR="00DA2F70" w:rsidRPr="00DA2F70" w:rsidRDefault="00DA2F7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A2F70">
        <w:rPr>
          <w:rFonts w:ascii="Times New Roman" w:hAnsi="Times New Roman" w:cs="Times New Roman"/>
          <w:sz w:val="20"/>
          <w:szCs w:val="20"/>
        </w:rPr>
        <w:t>11-12 bardzo dobry</w:t>
      </w:r>
    </w:p>
    <w:p w14:paraId="65C967BE" w14:textId="77777777" w:rsidR="00A539A0" w:rsidRPr="00DA2F7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13D7A719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143864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3BF66DBA" w14:textId="2365F312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914400">
        <w:rPr>
          <w:rFonts w:ascii="Times New Roman" w:hAnsi="Times New Roman" w:cs="Times New Roman"/>
          <w:sz w:val="20"/>
          <w:szCs w:val="20"/>
        </w:rPr>
        <w:t xml:space="preserve"> dr Małgorzata Dyrdół</w:t>
      </w:r>
      <w:bookmarkStart w:id="0" w:name="_GoBack"/>
      <w:bookmarkEnd w:id="0"/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B9AFC" w14:textId="77777777" w:rsidR="00A60E46" w:rsidRDefault="00A60E46" w:rsidP="00A60E46">
      <w:r>
        <w:separator/>
      </w:r>
    </w:p>
  </w:endnote>
  <w:endnote w:type="continuationSeparator" w:id="0">
    <w:p w14:paraId="45C2D51B" w14:textId="77777777" w:rsidR="00A60E46" w:rsidRDefault="00A60E46" w:rsidP="00A60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A690E" w14:textId="77777777" w:rsidR="00A60E46" w:rsidRDefault="00A60E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66301" w14:textId="77777777" w:rsidR="00A60E46" w:rsidRDefault="00A60E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32D7A" w14:textId="77777777" w:rsidR="00A60E46" w:rsidRDefault="00A60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D242D5" w14:textId="77777777" w:rsidR="00A60E46" w:rsidRDefault="00A60E46" w:rsidP="00A60E46">
      <w:r>
        <w:separator/>
      </w:r>
    </w:p>
  </w:footnote>
  <w:footnote w:type="continuationSeparator" w:id="0">
    <w:p w14:paraId="03B4FCD2" w14:textId="77777777" w:rsidR="00A60E46" w:rsidRDefault="00A60E46" w:rsidP="00A60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F2E75" w14:textId="77777777" w:rsidR="00A60E46" w:rsidRDefault="00A60E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20E5B" w14:textId="7404B12F" w:rsidR="00A60E46" w:rsidRDefault="00A60E46">
    <w:pPr>
      <w:pStyle w:val="Nagwek"/>
    </w:pPr>
    <w:r>
      <w:rPr>
        <w:noProof/>
      </w:rPr>
      <w:drawing>
        <wp:inline distT="0" distB="0" distL="0" distR="0" wp14:anchorId="1B903FDE" wp14:editId="07EEEB9D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1D3636" w14:textId="77777777" w:rsidR="00A60E46" w:rsidRDefault="00A60E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EAEA3" w14:textId="77777777" w:rsidR="00A60E46" w:rsidRDefault="00A60E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55C88"/>
    <w:multiLevelType w:val="hybridMultilevel"/>
    <w:tmpl w:val="9C54C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0"/>
  </w:num>
  <w:num w:numId="5">
    <w:abstractNumId w:val="7"/>
  </w:num>
  <w:num w:numId="6">
    <w:abstractNumId w:val="11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53224"/>
    <w:rsid w:val="000A022D"/>
    <w:rsid w:val="000B2A22"/>
    <w:rsid w:val="000B4836"/>
    <w:rsid w:val="000C11B6"/>
    <w:rsid w:val="000F6F2E"/>
    <w:rsid w:val="00112D4B"/>
    <w:rsid w:val="00117C12"/>
    <w:rsid w:val="00143864"/>
    <w:rsid w:val="00162656"/>
    <w:rsid w:val="00173115"/>
    <w:rsid w:val="001B5A8A"/>
    <w:rsid w:val="00205207"/>
    <w:rsid w:val="0022164D"/>
    <w:rsid w:val="00240710"/>
    <w:rsid w:val="00280A99"/>
    <w:rsid w:val="002C2749"/>
    <w:rsid w:val="002E3FEB"/>
    <w:rsid w:val="00312675"/>
    <w:rsid w:val="003869C0"/>
    <w:rsid w:val="0043462B"/>
    <w:rsid w:val="00441682"/>
    <w:rsid w:val="00443D74"/>
    <w:rsid w:val="004454D7"/>
    <w:rsid w:val="00461E39"/>
    <w:rsid w:val="004F20D4"/>
    <w:rsid w:val="005076CB"/>
    <w:rsid w:val="005701C4"/>
    <w:rsid w:val="005B269A"/>
    <w:rsid w:val="005C63BF"/>
    <w:rsid w:val="005F0D2C"/>
    <w:rsid w:val="005F5F14"/>
    <w:rsid w:val="0060309A"/>
    <w:rsid w:val="00622528"/>
    <w:rsid w:val="0068301B"/>
    <w:rsid w:val="0069050C"/>
    <w:rsid w:val="006A601B"/>
    <w:rsid w:val="006B2A7C"/>
    <w:rsid w:val="006B5CD5"/>
    <w:rsid w:val="006C745A"/>
    <w:rsid w:val="006F3FC3"/>
    <w:rsid w:val="007244C6"/>
    <w:rsid w:val="00732BA2"/>
    <w:rsid w:val="00761718"/>
    <w:rsid w:val="007E7177"/>
    <w:rsid w:val="00833F7B"/>
    <w:rsid w:val="008370DB"/>
    <w:rsid w:val="00844880"/>
    <w:rsid w:val="0085198C"/>
    <w:rsid w:val="00894046"/>
    <w:rsid w:val="008A35C7"/>
    <w:rsid w:val="008D0219"/>
    <w:rsid w:val="008E0EC6"/>
    <w:rsid w:val="008E20FE"/>
    <w:rsid w:val="008F5BE9"/>
    <w:rsid w:val="00914400"/>
    <w:rsid w:val="00944C15"/>
    <w:rsid w:val="0094592D"/>
    <w:rsid w:val="009617B4"/>
    <w:rsid w:val="009A2A9E"/>
    <w:rsid w:val="009F6A5A"/>
    <w:rsid w:val="00A00FAC"/>
    <w:rsid w:val="00A45A2E"/>
    <w:rsid w:val="00A46648"/>
    <w:rsid w:val="00A539A0"/>
    <w:rsid w:val="00A60E46"/>
    <w:rsid w:val="00AB7630"/>
    <w:rsid w:val="00B2641A"/>
    <w:rsid w:val="00B70973"/>
    <w:rsid w:val="00B7673F"/>
    <w:rsid w:val="00B96CF7"/>
    <w:rsid w:val="00BD3018"/>
    <w:rsid w:val="00BE181C"/>
    <w:rsid w:val="00C06BAF"/>
    <w:rsid w:val="00C14B00"/>
    <w:rsid w:val="00C20AF0"/>
    <w:rsid w:val="00C30413"/>
    <w:rsid w:val="00C529F3"/>
    <w:rsid w:val="00C92365"/>
    <w:rsid w:val="00CA6C39"/>
    <w:rsid w:val="00CC3ECF"/>
    <w:rsid w:val="00CC4E81"/>
    <w:rsid w:val="00CE7D57"/>
    <w:rsid w:val="00CF1517"/>
    <w:rsid w:val="00D00318"/>
    <w:rsid w:val="00D169C1"/>
    <w:rsid w:val="00D16BC1"/>
    <w:rsid w:val="00D54922"/>
    <w:rsid w:val="00D71EA7"/>
    <w:rsid w:val="00D93ABE"/>
    <w:rsid w:val="00DA2F70"/>
    <w:rsid w:val="00DA7ECA"/>
    <w:rsid w:val="00E47827"/>
    <w:rsid w:val="00E53688"/>
    <w:rsid w:val="00E60B35"/>
    <w:rsid w:val="00E83C91"/>
    <w:rsid w:val="00E851F1"/>
    <w:rsid w:val="00EA6050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BD301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D301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3018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BD301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0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0E4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0E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0E4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dobrezycie.org/system/files/attachments/aktywne-metody-pracy-z-mlodzieza.pdf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bc.uz.zgora.pl/Content/70318/17_przybysz_nie_innowacyjne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filipow.pl/interreg/pdf/Podrecznik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6" ma:contentTypeDescription="Utwórz nowy dokument." ma:contentTypeScope="" ma:versionID="b06fa73930691f50aa32983970aa8524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ac65b782ebf6d681367a093ef9b3b5cd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5D0E0-1B9B-43A7-A249-6B24E11926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0C643F-6840-4679-8B2E-5C225DC1C2C1}">
  <ds:schemaRefs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ec5d95e-3c9a-4455-8a58-e5727af0cc95"/>
  </ds:schemaRefs>
</ds:datastoreItem>
</file>

<file path=customXml/itemProps3.xml><?xml version="1.0" encoding="utf-8"?>
<ds:datastoreItem xmlns:ds="http://schemas.openxmlformats.org/officeDocument/2006/customXml" ds:itemID="{D5F3497F-D62B-4542-90A2-89B2761F6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607284-3146-4C38-8BCF-8A33E515D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1510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13</cp:revision>
  <cp:lastPrinted>2023-01-11T09:32:00Z</cp:lastPrinted>
  <dcterms:created xsi:type="dcterms:W3CDTF">2025-04-07T09:36:00Z</dcterms:created>
  <dcterms:modified xsi:type="dcterms:W3CDTF">2025-08-27T10:21:00Z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